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27" w:rsidRPr="00A47A27" w:rsidRDefault="00967E1F" w:rsidP="00A47A27">
      <w:pPr>
        <w:pStyle w:val="Ttulo1"/>
        <w:jc w:val="center"/>
      </w:pPr>
      <w:r w:rsidRPr="00A47A27">
        <w:t>Carta de adhesión a El Plan Inicial</w:t>
      </w:r>
    </w:p>
    <w:p w:rsidR="00967E1F" w:rsidRPr="00A47A27" w:rsidRDefault="00967E1F" w:rsidP="00A47A27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</w:p>
    <w:p w:rsidR="00967E1F" w:rsidRPr="00A47A27" w:rsidRDefault="00967E1F" w:rsidP="00A47A27">
      <w:pPr>
        <w:pStyle w:val="Ttulo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7A27">
        <w:rPr>
          <w:rFonts w:asciiTheme="minorHAnsi" w:hAnsiTheme="minorHAnsi" w:cstheme="minorHAnsi"/>
          <w:sz w:val="24"/>
          <w:szCs w:val="24"/>
        </w:rPr>
        <w:t>Qué es El Plan Inicial</w:t>
      </w:r>
    </w:p>
    <w:p w:rsidR="00967E1F" w:rsidRPr="00A47A27" w:rsidRDefault="00967E1F" w:rsidP="00A47A27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A47A27">
        <w:rPr>
          <w:rFonts w:cstheme="minorHAnsi"/>
          <w:sz w:val="24"/>
          <w:szCs w:val="24"/>
        </w:rPr>
        <w:t xml:space="preserve">El Plan Inicial es un </w:t>
      </w:r>
      <w:r w:rsidRPr="00A47A27">
        <w:rPr>
          <w:rFonts w:cstheme="minorHAnsi"/>
          <w:b/>
          <w:bCs/>
          <w:sz w:val="24"/>
          <w:szCs w:val="24"/>
        </w:rPr>
        <w:t>proceso de participación ciudadana convocado por la sociedad civil</w:t>
      </w:r>
      <w:r w:rsidRPr="00A47A27">
        <w:rPr>
          <w:rFonts w:cstheme="minorHAnsi"/>
          <w:bCs/>
          <w:sz w:val="24"/>
          <w:szCs w:val="24"/>
        </w:rPr>
        <w:t xml:space="preserve"> que busca generar acuerdos sobre </w:t>
      </w:r>
      <w:r w:rsidRPr="00A47A27">
        <w:rPr>
          <w:rFonts w:cstheme="minorHAnsi"/>
          <w:sz w:val="24"/>
          <w:szCs w:val="24"/>
        </w:rPr>
        <w:t>los principales de</w:t>
      </w:r>
      <w:r w:rsidR="00C01DC3">
        <w:rPr>
          <w:rFonts w:cstheme="minorHAnsi"/>
          <w:sz w:val="24"/>
          <w:szCs w:val="24"/>
        </w:rPr>
        <w:t>safíos y propuestas de mejora para</w:t>
      </w:r>
      <w:r w:rsidRPr="00A47A27">
        <w:rPr>
          <w:rFonts w:cstheme="minorHAnsi"/>
          <w:sz w:val="24"/>
          <w:szCs w:val="24"/>
        </w:rPr>
        <w:t xml:space="preserve"> la Educación </w:t>
      </w:r>
      <w:proofErr w:type="spellStart"/>
      <w:r w:rsidRPr="00A47A27">
        <w:rPr>
          <w:rFonts w:cstheme="minorHAnsi"/>
          <w:sz w:val="24"/>
          <w:szCs w:val="24"/>
        </w:rPr>
        <w:t>Parvularia</w:t>
      </w:r>
      <w:proofErr w:type="spellEnd"/>
      <w:r w:rsidRPr="00A47A27">
        <w:rPr>
          <w:rFonts w:cstheme="minorHAnsi"/>
          <w:sz w:val="24"/>
          <w:szCs w:val="24"/>
        </w:rPr>
        <w:t xml:space="preserve"> en Chile, priorizando así a los niños en el debate público.</w:t>
      </w:r>
    </w:p>
    <w:p w:rsidR="00967E1F" w:rsidRPr="00A47A27" w:rsidRDefault="00967E1F" w:rsidP="00A47A27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A47A27">
        <w:rPr>
          <w:rFonts w:cstheme="minorHAnsi"/>
          <w:sz w:val="24"/>
          <w:szCs w:val="24"/>
        </w:rPr>
        <w:t xml:space="preserve">Con diálogo, El Plan Inicial </w:t>
      </w:r>
      <w:r w:rsidRPr="00A47A27">
        <w:rPr>
          <w:rFonts w:cstheme="minorHAnsi"/>
          <w:b/>
          <w:sz w:val="24"/>
          <w:szCs w:val="24"/>
        </w:rPr>
        <w:t xml:space="preserve">pretende impulsar propuestas de políticas públicas que fortalezcan la educación </w:t>
      </w:r>
      <w:proofErr w:type="spellStart"/>
      <w:r w:rsidRPr="00A47A27">
        <w:rPr>
          <w:rFonts w:cstheme="minorHAnsi"/>
          <w:b/>
          <w:sz w:val="24"/>
          <w:szCs w:val="24"/>
        </w:rPr>
        <w:t>parvularia</w:t>
      </w:r>
      <w:proofErr w:type="spellEnd"/>
      <w:r w:rsidRPr="00A47A27">
        <w:rPr>
          <w:rFonts w:cstheme="minorHAnsi"/>
          <w:b/>
          <w:sz w:val="24"/>
          <w:szCs w:val="24"/>
        </w:rPr>
        <w:t xml:space="preserve"> en Chile en el corto (2022) y mediano plazo (2030)</w:t>
      </w:r>
      <w:r w:rsidRPr="00A47A27">
        <w:rPr>
          <w:rFonts w:cstheme="minorHAnsi"/>
          <w:sz w:val="24"/>
          <w:szCs w:val="24"/>
        </w:rPr>
        <w:t xml:space="preserve">. Esto, a través de la </w:t>
      </w:r>
      <w:r w:rsidRPr="00A47A27">
        <w:rPr>
          <w:rFonts w:cstheme="minorHAnsi"/>
          <w:b/>
          <w:sz w:val="24"/>
          <w:szCs w:val="24"/>
        </w:rPr>
        <w:t>creación de una hoja de ruta</w:t>
      </w:r>
      <w:r w:rsidRPr="00A47A27">
        <w:rPr>
          <w:rFonts w:cstheme="minorHAnsi"/>
          <w:sz w:val="24"/>
          <w:szCs w:val="24"/>
        </w:rPr>
        <w:t xml:space="preserve"> para ofrecer al gobierno, que dé cuenta de las propuestas consensuadas por diversos actores de la sociedad civil.</w:t>
      </w:r>
    </w:p>
    <w:p w:rsidR="00967E1F" w:rsidRPr="00A47A27" w:rsidRDefault="00967E1F" w:rsidP="00A47A27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A47A27">
        <w:rPr>
          <w:rFonts w:cstheme="minorHAnsi"/>
          <w:sz w:val="24"/>
          <w:szCs w:val="24"/>
        </w:rPr>
        <w:t>El Plan inicial es apoyado por 20 organizaciones vinculadas con educación, las cuales reunieron a expertos, educadores, técn</w:t>
      </w:r>
      <w:r w:rsidR="00C01DC3">
        <w:rPr>
          <w:rFonts w:cstheme="minorHAnsi"/>
          <w:sz w:val="24"/>
          <w:szCs w:val="24"/>
        </w:rPr>
        <w:t xml:space="preserve">icos, directores, sostenedores, </w:t>
      </w:r>
      <w:bookmarkStart w:id="0" w:name="_GoBack"/>
      <w:bookmarkEnd w:id="0"/>
      <w:r w:rsidRPr="00A47A27">
        <w:rPr>
          <w:rFonts w:cstheme="minorHAnsi"/>
          <w:sz w:val="24"/>
          <w:szCs w:val="24"/>
        </w:rPr>
        <w:t>estudiantes de pedagogía y a otros actores, quienes están en terreno a lo largo de todo Chile, con el fin de consensuar diagnósticos, desafíos y propuestas a partir de la realidad de las comunidades educativas.</w:t>
      </w:r>
    </w:p>
    <w:p w:rsidR="00A47A27" w:rsidRPr="00A47A27" w:rsidRDefault="00A47A27" w:rsidP="00A47A27">
      <w:pPr>
        <w:spacing w:line="276" w:lineRule="auto"/>
        <w:ind w:firstLine="360"/>
        <w:jc w:val="both"/>
        <w:rPr>
          <w:rFonts w:cstheme="minorHAnsi"/>
          <w:b/>
          <w:color w:val="ED7D31" w:themeColor="accent2"/>
          <w:sz w:val="24"/>
          <w:szCs w:val="24"/>
        </w:rPr>
      </w:pPr>
    </w:p>
    <w:p w:rsidR="00967E1F" w:rsidRPr="00A47A27" w:rsidRDefault="00967E1F" w:rsidP="00A47A27">
      <w:pPr>
        <w:pStyle w:val="Ttulo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7A27">
        <w:rPr>
          <w:rFonts w:asciiTheme="minorHAnsi" w:hAnsiTheme="minorHAnsi" w:cstheme="minorHAnsi"/>
          <w:sz w:val="24"/>
          <w:szCs w:val="24"/>
        </w:rPr>
        <w:t>Adhesión</w:t>
      </w:r>
    </w:p>
    <w:p w:rsidR="00967E1F" w:rsidRPr="00A47A27" w:rsidRDefault="00967E1F" w:rsidP="00A47A27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es-CL"/>
        </w:rPr>
      </w:pPr>
      <w:r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>A través de esta carta, la institución ______________________________________, representada por ______________________________________, adhiere a El Plan Inicial, comprometiéndose a lo siguiente:</w:t>
      </w:r>
    </w:p>
    <w:p w:rsidR="00967E1F" w:rsidRPr="00A47A27" w:rsidRDefault="00967E1F" w:rsidP="00A47A27">
      <w:p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es-CL"/>
        </w:rPr>
      </w:pPr>
    </w:p>
    <w:p w:rsidR="00576FA2" w:rsidRPr="00A47A27" w:rsidRDefault="00576FA2" w:rsidP="00A47A2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es-CL"/>
        </w:rPr>
      </w:pPr>
      <w:r w:rsidRPr="00A47A27">
        <w:rPr>
          <w:rFonts w:eastAsia="Times New Roman" w:cstheme="minorHAnsi"/>
          <w:bCs/>
          <w:sz w:val="24"/>
          <w:szCs w:val="24"/>
          <w:lang w:eastAsia="es-CL"/>
        </w:rPr>
        <w:t>Adherir a las principales propuestas que surjan del proceso.</w:t>
      </w:r>
    </w:p>
    <w:p w:rsidR="00967E1F" w:rsidRPr="00A47A27" w:rsidRDefault="00967E1F" w:rsidP="00A47A2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es-CL"/>
        </w:rPr>
      </w:pPr>
      <w:r w:rsidRPr="00A47A27">
        <w:rPr>
          <w:rFonts w:eastAsia="Times New Roman" w:cstheme="minorHAnsi"/>
          <w:bCs/>
          <w:sz w:val="24"/>
          <w:szCs w:val="24"/>
          <w:lang w:eastAsia="es-CL"/>
        </w:rPr>
        <w:t xml:space="preserve">Promover la participación ciudadana online, a través de </w:t>
      </w:r>
      <w:hyperlink r:id="rId7" w:tgtFrame="_blank" w:history="1">
        <w:r w:rsidRPr="00A47A27">
          <w:rPr>
            <w:rFonts w:eastAsia="Times New Roman" w:cstheme="minorHAnsi"/>
            <w:color w:val="1155CC"/>
            <w:sz w:val="24"/>
            <w:szCs w:val="24"/>
            <w:u w:val="single"/>
            <w:lang w:eastAsia="es-CL"/>
          </w:rPr>
          <w:t>www.elplaninicial.cl/participa</w:t>
        </w:r>
      </w:hyperlink>
      <w:r w:rsidRPr="00A47A27">
        <w:rPr>
          <w:rFonts w:eastAsia="Times New Roman" w:cstheme="minorHAnsi"/>
          <w:color w:val="222222"/>
          <w:sz w:val="24"/>
          <w:szCs w:val="24"/>
          <w:lang w:eastAsia="es-CL"/>
        </w:rPr>
        <w:t>. Para esto, además, la institución podrá desarrollar espacios de participación grupales con las personas relacionadas a su propia organización. El cierre del proceso de participación es el 16 de mayo.</w:t>
      </w:r>
    </w:p>
    <w:p w:rsidR="00967E1F" w:rsidRPr="00A47A27" w:rsidRDefault="00967E1F" w:rsidP="00A47A2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es-CL"/>
        </w:rPr>
      </w:pPr>
      <w:r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>Enviar</w:t>
      </w:r>
      <w:r w:rsidR="00576FA2"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 xml:space="preserve"> el</w:t>
      </w:r>
      <w:r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 xml:space="preserve"> logo de la institución en alta resolución a la Coordinadora de El Plan Inicial, </w:t>
      </w:r>
      <w:proofErr w:type="spellStart"/>
      <w:r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>Alionka</w:t>
      </w:r>
      <w:proofErr w:type="spellEnd"/>
      <w:r w:rsidRPr="00A47A27">
        <w:rPr>
          <w:rFonts w:eastAsia="Times New Roman" w:cstheme="minorHAnsi"/>
          <w:bCs/>
          <w:color w:val="222222"/>
          <w:sz w:val="24"/>
          <w:szCs w:val="24"/>
          <w:lang w:eastAsia="es-CL"/>
        </w:rPr>
        <w:t xml:space="preserve"> Miranda, a amiranda@eligeeducar.cl. </w:t>
      </w:r>
    </w:p>
    <w:p w:rsidR="00576FA2" w:rsidRPr="00A47A27" w:rsidRDefault="00576FA2" w:rsidP="00A47A2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A47A27">
        <w:rPr>
          <w:rFonts w:eastAsia="Times New Roman" w:cstheme="minorHAnsi"/>
          <w:color w:val="222222"/>
          <w:sz w:val="24"/>
          <w:szCs w:val="24"/>
          <w:lang w:eastAsia="es-CL"/>
        </w:rPr>
        <w:t>D</w:t>
      </w:r>
      <w:r w:rsidR="00967E1F" w:rsidRPr="00A47A27">
        <w:rPr>
          <w:rFonts w:eastAsia="Times New Roman" w:cstheme="minorHAnsi"/>
          <w:color w:val="222222"/>
          <w:sz w:val="24"/>
          <w:szCs w:val="24"/>
          <w:lang w:eastAsia="es-CL"/>
        </w:rPr>
        <w:t xml:space="preserve">ifundir </w:t>
      </w:r>
      <w:r w:rsidR="00A47A27" w:rsidRPr="00A47A27">
        <w:rPr>
          <w:rFonts w:eastAsia="Times New Roman" w:cstheme="minorHAnsi"/>
          <w:color w:val="222222"/>
          <w:sz w:val="24"/>
          <w:szCs w:val="24"/>
          <w:lang w:eastAsia="es-CL"/>
        </w:rPr>
        <w:t xml:space="preserve">el proceso de recolección de firmas de apoyo a las propuestas de El Plan Inicial </w:t>
      </w:r>
      <w:r w:rsidRPr="00A47A27">
        <w:rPr>
          <w:rFonts w:eastAsia="Times New Roman" w:cstheme="minorHAnsi"/>
          <w:color w:val="222222"/>
          <w:sz w:val="24"/>
          <w:szCs w:val="24"/>
          <w:lang w:eastAsia="es-CL"/>
        </w:rPr>
        <w:t>en sus redes sociales</w:t>
      </w:r>
      <w:r w:rsidR="00967E1F" w:rsidRPr="00A47A27">
        <w:rPr>
          <w:rFonts w:eastAsia="Times New Roman" w:cstheme="minorHAnsi"/>
          <w:color w:val="222222"/>
          <w:sz w:val="24"/>
          <w:szCs w:val="24"/>
          <w:lang w:eastAsia="es-CL"/>
        </w:rPr>
        <w:t xml:space="preserve">. </w:t>
      </w:r>
      <w:r w:rsidR="00A47A27" w:rsidRPr="00A47A27">
        <w:rPr>
          <w:rFonts w:eastAsia="Times New Roman" w:cstheme="minorHAnsi"/>
          <w:color w:val="222222"/>
          <w:sz w:val="24"/>
          <w:szCs w:val="24"/>
          <w:lang w:eastAsia="es-CL"/>
        </w:rPr>
        <w:t>Esta campaña de recolección de firmas comenzará el 18 de mayo y cerrará el 1 de junio.</w:t>
      </w:r>
    </w:p>
    <w:p w:rsidR="00967E1F" w:rsidRPr="00A47A27" w:rsidRDefault="00967E1F" w:rsidP="00A47A2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A47A27" w:rsidRDefault="00A47A27">
      <w:pPr>
        <w:rPr>
          <w:rFonts w:eastAsia="Times New Roman" w:cstheme="minorHAnsi"/>
          <w:color w:val="222222"/>
          <w:sz w:val="24"/>
          <w:szCs w:val="24"/>
          <w:lang w:eastAsia="es-CL"/>
        </w:rPr>
        <w:sectPr w:rsidR="00A47A27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67E1F" w:rsidRDefault="00967E1F">
      <w:pPr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A47A27" w:rsidRDefault="00A47A27">
      <w:pPr>
        <w:sectPr w:rsidR="00A47A27" w:rsidSect="00A47A2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47A27" w:rsidRDefault="00A47A27" w:rsidP="00A47A27">
      <w:pPr>
        <w:jc w:val="center"/>
      </w:pPr>
      <w:r>
        <w:t>___________________________________</w:t>
      </w:r>
      <w:r>
        <w:br/>
        <w:t>Firma del representante de la institución adherente</w:t>
      </w:r>
    </w:p>
    <w:sectPr w:rsidR="00A47A27" w:rsidSect="00A47A2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82" w:rsidRDefault="00BA5B82" w:rsidP="00967E1F">
      <w:pPr>
        <w:spacing w:after="0" w:line="240" w:lineRule="auto"/>
      </w:pPr>
      <w:r>
        <w:separator/>
      </w:r>
    </w:p>
  </w:endnote>
  <w:endnote w:type="continuationSeparator" w:id="0">
    <w:p w:rsidR="00BA5B82" w:rsidRDefault="00BA5B82" w:rsidP="0096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82" w:rsidRDefault="00BA5B82" w:rsidP="00967E1F">
      <w:pPr>
        <w:spacing w:after="0" w:line="240" w:lineRule="auto"/>
      </w:pPr>
      <w:r>
        <w:separator/>
      </w:r>
    </w:p>
  </w:footnote>
  <w:footnote w:type="continuationSeparator" w:id="0">
    <w:p w:rsidR="00BA5B82" w:rsidRDefault="00BA5B82" w:rsidP="0096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5B" w:rsidRDefault="00BD7A5B" w:rsidP="00967E1F">
    <w:pPr>
      <w:pStyle w:val="Encabezado"/>
    </w:pPr>
    <w:r>
      <w:rPr>
        <w:noProof/>
      </w:rPr>
      <w:drawing>
        <wp:inline distT="0" distB="0" distL="0" distR="0" wp14:anchorId="18CDBAC0" wp14:editId="27821438">
          <wp:extent cx="809625" cy="562201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46" cy="57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A5B" w:rsidRPr="00967E1F" w:rsidRDefault="00BD7A5B" w:rsidP="00967E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604DC"/>
    <w:multiLevelType w:val="hybridMultilevel"/>
    <w:tmpl w:val="27E297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377A"/>
    <w:multiLevelType w:val="multilevel"/>
    <w:tmpl w:val="259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D4B20"/>
    <w:multiLevelType w:val="hybridMultilevel"/>
    <w:tmpl w:val="88861F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F"/>
    <w:rsid w:val="00442B27"/>
    <w:rsid w:val="00576FA2"/>
    <w:rsid w:val="00676DD0"/>
    <w:rsid w:val="00967E1F"/>
    <w:rsid w:val="00A47A27"/>
    <w:rsid w:val="00BA5B82"/>
    <w:rsid w:val="00BD7A5B"/>
    <w:rsid w:val="00C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D9DC9"/>
  <w15:chartTrackingRefBased/>
  <w15:docId w15:val="{F14B09BB-A1D7-40F0-985B-931334D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7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7E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7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E1F"/>
  </w:style>
  <w:style w:type="paragraph" w:styleId="Piedepgina">
    <w:name w:val="footer"/>
    <w:basedOn w:val="Normal"/>
    <w:link w:val="PiedepginaCar"/>
    <w:uiPriority w:val="99"/>
    <w:unhideWhenUsed/>
    <w:rsid w:val="00967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E1F"/>
  </w:style>
  <w:style w:type="paragraph" w:styleId="Sinespaciado">
    <w:name w:val="No Spacing"/>
    <w:uiPriority w:val="1"/>
    <w:qFormat/>
    <w:rsid w:val="00967E1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67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7E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6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planinicial.cl/partici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Walker Martínez</dc:creator>
  <cp:keywords/>
  <dc:description/>
  <cp:lastModifiedBy>Alionka Miranda</cp:lastModifiedBy>
  <cp:revision>2</cp:revision>
  <dcterms:created xsi:type="dcterms:W3CDTF">2018-05-09T19:08:00Z</dcterms:created>
  <dcterms:modified xsi:type="dcterms:W3CDTF">2018-05-09T19:08:00Z</dcterms:modified>
</cp:coreProperties>
</file>